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7E" w:rsidRDefault="00A6104A" w:rsidP="00A6104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6104A" w:rsidRDefault="00A6104A" w:rsidP="00A6104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:rsidR="00A6104A" w:rsidRDefault="00A6104A" w:rsidP="00A6104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6104A" w:rsidRDefault="00A6104A" w:rsidP="00A6104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28.03.2024</w:t>
      </w:r>
    </w:p>
    <w:p w:rsidR="001849E6" w:rsidRDefault="001849E6" w:rsidP="001849E6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УтвержденоКХ02042024</w:t>
      </w:r>
    </w:p>
    <w:p w:rsidR="00A6104A" w:rsidRDefault="00A6104A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A6104A" w:rsidRDefault="00A6104A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Ы.</w:t>
      </w:r>
    </w:p>
    <w:p w:rsidR="0009436B" w:rsidRDefault="00A6104A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 w:rsidR="0009436B"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 w:rsidR="0009436B"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A6104A" w:rsidRDefault="0009436B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 w:rsidR="00A6104A"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 w:rsidR="00A6104A"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A6104A" w:rsidRDefault="0009436B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6104A"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 w:rsidR="00A6104A"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A6104A" w:rsidRDefault="0009436B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6104A">
        <w:rPr>
          <w:rFonts w:ascii="Times New Roman" w:hAnsi="Times New Roman" w:cs="Times New Roman"/>
          <w:color w:val="000000"/>
          <w:sz w:val="24"/>
        </w:rPr>
        <w:t>Коваженкова</w:t>
      </w:r>
      <w:proofErr w:type="spellEnd"/>
      <w:r w:rsidR="00A6104A"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A6104A" w:rsidRDefault="0009436B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A6104A">
        <w:rPr>
          <w:rFonts w:ascii="Times New Roman" w:hAnsi="Times New Roman" w:cs="Times New Roman"/>
          <w:color w:val="000000"/>
          <w:sz w:val="24"/>
        </w:rPr>
        <w:t>. Султанова Ф.</w:t>
      </w:r>
    </w:p>
    <w:p w:rsidR="00A6104A" w:rsidRDefault="0009436B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6104A">
        <w:rPr>
          <w:rFonts w:ascii="Times New Roman" w:hAnsi="Times New Roman" w:cs="Times New Roman"/>
          <w:color w:val="000000"/>
          <w:sz w:val="24"/>
        </w:rPr>
        <w:t>Андрюшкевич</w:t>
      </w:r>
      <w:proofErr w:type="spellEnd"/>
      <w:r w:rsidR="00A6104A"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A6104A" w:rsidRDefault="0009436B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6104A">
        <w:rPr>
          <w:rFonts w:ascii="Times New Roman" w:hAnsi="Times New Roman" w:cs="Times New Roman"/>
          <w:color w:val="000000"/>
          <w:sz w:val="24"/>
        </w:rPr>
        <w:t>Жубанов</w:t>
      </w:r>
      <w:proofErr w:type="spellEnd"/>
      <w:r w:rsidR="00A6104A">
        <w:rPr>
          <w:rFonts w:ascii="Times New Roman" w:hAnsi="Times New Roman" w:cs="Times New Roman"/>
          <w:color w:val="000000"/>
          <w:sz w:val="24"/>
        </w:rPr>
        <w:t xml:space="preserve"> Д.</w:t>
      </w:r>
    </w:p>
    <w:p w:rsidR="00A6104A" w:rsidRDefault="0009436B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6104A">
        <w:rPr>
          <w:rFonts w:ascii="Times New Roman" w:hAnsi="Times New Roman" w:cs="Times New Roman"/>
          <w:color w:val="000000"/>
          <w:sz w:val="24"/>
        </w:rPr>
        <w:t>Исемберлиев</w:t>
      </w:r>
      <w:proofErr w:type="spellEnd"/>
      <w:r w:rsidR="00A6104A"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A6104A" w:rsidRDefault="0009436B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6104A">
        <w:rPr>
          <w:rFonts w:ascii="Times New Roman" w:hAnsi="Times New Roman" w:cs="Times New Roman"/>
          <w:color w:val="000000"/>
          <w:sz w:val="24"/>
        </w:rPr>
        <w:t>Утешева</w:t>
      </w:r>
      <w:proofErr w:type="spellEnd"/>
      <w:r w:rsidR="00A6104A"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A6104A" w:rsidRDefault="0009436B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6104A">
        <w:rPr>
          <w:rFonts w:ascii="Times New Roman" w:hAnsi="Times New Roman" w:cs="Times New Roman"/>
          <w:color w:val="000000"/>
          <w:sz w:val="24"/>
        </w:rPr>
        <w:t>Кабулова</w:t>
      </w:r>
      <w:proofErr w:type="spellEnd"/>
      <w:r w:rsidR="00A6104A"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A6104A" w:rsidRDefault="0009436B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6104A">
        <w:rPr>
          <w:rFonts w:ascii="Times New Roman" w:hAnsi="Times New Roman" w:cs="Times New Roman"/>
          <w:color w:val="000000"/>
          <w:sz w:val="24"/>
        </w:rPr>
        <w:t>Безьянова</w:t>
      </w:r>
      <w:proofErr w:type="spellEnd"/>
      <w:r w:rsidR="00A6104A"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A6104A" w:rsidRDefault="0009436B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6104A">
        <w:rPr>
          <w:rFonts w:ascii="Times New Roman" w:hAnsi="Times New Roman" w:cs="Times New Roman"/>
          <w:color w:val="000000"/>
          <w:sz w:val="24"/>
        </w:rPr>
        <w:t>Жарылгапова</w:t>
      </w:r>
      <w:proofErr w:type="spellEnd"/>
      <w:r w:rsidR="00A6104A"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A6104A" w:rsidRDefault="0009436B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</w:t>
      </w:r>
      <w:r w:rsidR="00A6104A">
        <w:rPr>
          <w:rFonts w:ascii="Times New Roman" w:hAnsi="Times New Roman" w:cs="Times New Roman"/>
          <w:color w:val="000000"/>
          <w:sz w:val="24"/>
        </w:rPr>
        <w:t>. Ахметова С.</w:t>
      </w:r>
    </w:p>
    <w:p w:rsidR="00A6104A" w:rsidRDefault="0009436B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6104A">
        <w:rPr>
          <w:rFonts w:ascii="Times New Roman" w:hAnsi="Times New Roman" w:cs="Times New Roman"/>
          <w:color w:val="000000"/>
          <w:sz w:val="24"/>
        </w:rPr>
        <w:t>Бакаушина</w:t>
      </w:r>
      <w:proofErr w:type="spellEnd"/>
      <w:r w:rsidR="00A6104A"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A6104A" w:rsidRDefault="0009436B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6104A">
        <w:rPr>
          <w:rFonts w:ascii="Times New Roman" w:hAnsi="Times New Roman" w:cs="Times New Roman"/>
          <w:color w:val="000000"/>
          <w:sz w:val="24"/>
        </w:rPr>
        <w:t>Скородумова</w:t>
      </w:r>
      <w:proofErr w:type="spellEnd"/>
      <w:r w:rsidR="00A6104A"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A6104A" w:rsidRDefault="0009436B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6104A">
        <w:rPr>
          <w:rFonts w:ascii="Times New Roman" w:hAnsi="Times New Roman" w:cs="Times New Roman"/>
          <w:color w:val="000000"/>
          <w:sz w:val="24"/>
        </w:rPr>
        <w:t>Чкеева</w:t>
      </w:r>
      <w:proofErr w:type="spellEnd"/>
      <w:r w:rsidR="00A6104A"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A6104A" w:rsidRDefault="0009436B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</w:t>
      </w:r>
      <w:r w:rsidR="00A6104A">
        <w:rPr>
          <w:rFonts w:ascii="Times New Roman" w:hAnsi="Times New Roman" w:cs="Times New Roman"/>
          <w:color w:val="000000"/>
          <w:sz w:val="24"/>
        </w:rPr>
        <w:t>. Султанова С.</w:t>
      </w:r>
    </w:p>
    <w:p w:rsidR="00A6104A" w:rsidRDefault="0009436B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6104A">
        <w:rPr>
          <w:rFonts w:ascii="Times New Roman" w:hAnsi="Times New Roman" w:cs="Times New Roman"/>
          <w:color w:val="000000"/>
          <w:sz w:val="24"/>
        </w:rPr>
        <w:t>Шлеякова</w:t>
      </w:r>
      <w:proofErr w:type="spellEnd"/>
      <w:r w:rsidR="00A6104A">
        <w:rPr>
          <w:rFonts w:ascii="Times New Roman" w:hAnsi="Times New Roman" w:cs="Times New Roman"/>
          <w:color w:val="000000"/>
          <w:sz w:val="24"/>
        </w:rPr>
        <w:t xml:space="preserve"> Ж.</w:t>
      </w:r>
    </w:p>
    <w:p w:rsidR="00A6104A" w:rsidRDefault="0009436B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6104A">
        <w:rPr>
          <w:rFonts w:ascii="Times New Roman" w:hAnsi="Times New Roman" w:cs="Times New Roman"/>
          <w:color w:val="000000"/>
          <w:sz w:val="24"/>
        </w:rPr>
        <w:t>Курмангазиева</w:t>
      </w:r>
      <w:proofErr w:type="spellEnd"/>
      <w:r w:rsidR="00A6104A"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A6104A" w:rsidRDefault="00A6104A" w:rsidP="00A6104A">
      <w:pPr>
        <w:rPr>
          <w:rFonts w:ascii="Times New Roman" w:hAnsi="Times New Roman" w:cs="Times New Roman"/>
          <w:color w:val="000000"/>
          <w:sz w:val="24"/>
        </w:rPr>
      </w:pPr>
    </w:p>
    <w:p w:rsidR="00A6104A" w:rsidRDefault="00A6104A" w:rsidP="00A6104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6104A" w:rsidRDefault="00A6104A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Огонь и Синтез Совета ИВО</w:t>
      </w:r>
      <w:r w:rsidR="0009436B">
        <w:rPr>
          <w:rFonts w:ascii="Times New Roman" w:hAnsi="Times New Roman" w:cs="Times New Roman"/>
          <w:color w:val="000000"/>
          <w:sz w:val="24"/>
        </w:rPr>
        <w:t>.</w:t>
      </w:r>
      <w:bookmarkStart w:id="0" w:name="_GoBack"/>
      <w:bookmarkEnd w:id="0"/>
    </w:p>
    <w:p w:rsidR="00A6104A" w:rsidRDefault="00A6104A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</w:t>
      </w:r>
      <w:r w:rsidR="001D0632">
        <w:rPr>
          <w:rFonts w:ascii="Times New Roman" w:hAnsi="Times New Roman" w:cs="Times New Roman"/>
          <w:color w:val="000000"/>
          <w:sz w:val="24"/>
        </w:rPr>
        <w:t xml:space="preserve">ние ИВДИВО-зданий подразделения в 1984 архетипе ИВДИВО, </w:t>
      </w:r>
      <w:r>
        <w:rPr>
          <w:rFonts w:ascii="Times New Roman" w:hAnsi="Times New Roman" w:cs="Times New Roman"/>
          <w:color w:val="000000"/>
          <w:sz w:val="24"/>
        </w:rPr>
        <w:t>59</w:t>
      </w:r>
      <w:r w:rsidR="001D0632">
        <w:rPr>
          <w:rFonts w:ascii="Times New Roman" w:hAnsi="Times New Roman" w:cs="Times New Roman"/>
          <w:color w:val="000000"/>
          <w:sz w:val="24"/>
        </w:rPr>
        <w:t xml:space="preserve">-й-63-й </w:t>
      </w:r>
      <w:r>
        <w:rPr>
          <w:rFonts w:ascii="Times New Roman" w:hAnsi="Times New Roman" w:cs="Times New Roman"/>
          <w:color w:val="000000"/>
          <w:sz w:val="24"/>
        </w:rPr>
        <w:t>Архетипических Метагалакти</w:t>
      </w:r>
      <w:r w:rsidR="001D0632">
        <w:rPr>
          <w:rFonts w:ascii="Times New Roman" w:hAnsi="Times New Roman" w:cs="Times New Roman"/>
          <w:color w:val="000000"/>
          <w:sz w:val="24"/>
        </w:rPr>
        <w:t xml:space="preserve">к. </w:t>
      </w:r>
    </w:p>
    <w:p w:rsidR="00A6104A" w:rsidRDefault="00A6104A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Стяжание </w:t>
      </w:r>
      <w:r w:rsidR="001D0632">
        <w:rPr>
          <w:rFonts w:ascii="Times New Roman" w:hAnsi="Times New Roman" w:cs="Times New Roman"/>
          <w:color w:val="000000"/>
          <w:sz w:val="24"/>
        </w:rPr>
        <w:t xml:space="preserve">ИВДИВО-зданий подразделения </w:t>
      </w:r>
      <w:r>
        <w:rPr>
          <w:rFonts w:ascii="Times New Roman" w:hAnsi="Times New Roman" w:cs="Times New Roman"/>
          <w:color w:val="000000"/>
          <w:sz w:val="24"/>
        </w:rPr>
        <w:t>30-33 Архетипических Окта</w:t>
      </w:r>
      <w:r w:rsidR="001D0632">
        <w:rPr>
          <w:rFonts w:ascii="Times New Roman" w:hAnsi="Times New Roman" w:cs="Times New Roman"/>
          <w:color w:val="000000"/>
          <w:sz w:val="24"/>
        </w:rPr>
        <w:t>в.</w:t>
      </w:r>
    </w:p>
    <w:p w:rsidR="001D0632" w:rsidRDefault="001D0632" w:rsidP="001D063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Стяжание и вхождение в Стандарты 63-й Архетипической Метагалактики ИВДИВО, 33-й Архетипической Октавы.</w:t>
      </w:r>
    </w:p>
    <w:p w:rsidR="001D0632" w:rsidRDefault="001D0632" w:rsidP="00A6104A">
      <w:pPr>
        <w:rPr>
          <w:rFonts w:ascii="Times New Roman" w:hAnsi="Times New Roman" w:cs="Times New Roman"/>
          <w:color w:val="000000"/>
          <w:sz w:val="24"/>
        </w:rPr>
      </w:pPr>
    </w:p>
    <w:p w:rsidR="00A6104A" w:rsidRDefault="001D0632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</w:t>
      </w:r>
      <w:r w:rsidR="00A6104A">
        <w:rPr>
          <w:rFonts w:ascii="Times New Roman" w:hAnsi="Times New Roman" w:cs="Times New Roman"/>
          <w:color w:val="000000"/>
          <w:sz w:val="24"/>
        </w:rPr>
        <w:t>толпа 102</w:t>
      </w:r>
      <w:r>
        <w:rPr>
          <w:rFonts w:ascii="Times New Roman" w:hAnsi="Times New Roman" w:cs="Times New Roman"/>
          <w:color w:val="000000"/>
          <w:sz w:val="24"/>
        </w:rPr>
        <w:t>-х ИВДИВО-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 зданий подразделения ИВДИВО Уральск</w:t>
      </w:r>
    </w:p>
    <w:p w:rsidR="00A6104A" w:rsidRDefault="00A6104A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Тр</w:t>
      </w:r>
      <w:r w:rsidR="001D0632">
        <w:rPr>
          <w:rFonts w:ascii="Times New Roman" w:hAnsi="Times New Roman" w:cs="Times New Roman"/>
          <w:color w:val="000000"/>
          <w:sz w:val="24"/>
        </w:rPr>
        <w:t xml:space="preserve">енинг с Розой Сердца </w:t>
      </w:r>
      <w:proofErr w:type="spellStart"/>
      <w:r w:rsidR="001D0632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1D0632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="001D0632"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 w:rsidR="001D0632">
        <w:rPr>
          <w:rFonts w:ascii="Times New Roman" w:hAnsi="Times New Roman" w:cs="Times New Roman"/>
          <w:color w:val="000000"/>
          <w:sz w:val="24"/>
        </w:rPr>
        <w:t xml:space="preserve"> ИВО в 63-м архетипе ИВДИВО</w:t>
      </w:r>
      <w:r w:rsidR="0091113E">
        <w:rPr>
          <w:rFonts w:ascii="Times New Roman" w:hAnsi="Times New Roman" w:cs="Times New Roman"/>
          <w:color w:val="000000"/>
          <w:sz w:val="24"/>
        </w:rPr>
        <w:t xml:space="preserve"> и в ИВДИВО-здании подразделения ИВДИВО в 1472-м архетипе ИВДИВО</w:t>
      </w:r>
      <w:r w:rsidR="001D0632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6104A" w:rsidRDefault="00A6104A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ИВДИВО-Развития: Стяжание ИВДИВО-Развития Учителя ИВО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Экспертности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Учителя ИВО каждому</w:t>
      </w:r>
    </w:p>
    <w:p w:rsidR="00A6104A" w:rsidRDefault="00A6104A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ИВО: Стяжание четырёх позиций Плана Синтеза индивидуально </w:t>
      </w:r>
      <w:r w:rsidR="001849E6">
        <w:rPr>
          <w:rFonts w:ascii="Times New Roman" w:hAnsi="Times New Roman" w:cs="Times New Roman"/>
          <w:color w:val="000000"/>
          <w:sz w:val="24"/>
        </w:rPr>
        <w:t>Извечно-</w:t>
      </w:r>
      <w:proofErr w:type="spellStart"/>
      <w:r w:rsidR="001849E6">
        <w:rPr>
          <w:rFonts w:ascii="Times New Roman" w:hAnsi="Times New Roman" w:cs="Times New Roman"/>
          <w:color w:val="000000"/>
          <w:sz w:val="24"/>
        </w:rPr>
        <w:t>Всеедино</w:t>
      </w:r>
      <w:proofErr w:type="spellEnd"/>
      <w:r w:rsidR="001849E6"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 w:rsidR="001849E6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1849E6"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 w:rsidR="001849E6">
        <w:rPr>
          <w:rFonts w:ascii="Times New Roman" w:hAnsi="Times New Roman" w:cs="Times New Roman"/>
          <w:color w:val="000000"/>
          <w:sz w:val="24"/>
        </w:rPr>
        <w:t>Метагал</w:t>
      </w:r>
      <w:r>
        <w:rPr>
          <w:rFonts w:ascii="Times New Roman" w:hAnsi="Times New Roman" w:cs="Times New Roman"/>
          <w:color w:val="000000"/>
          <w:sz w:val="24"/>
        </w:rPr>
        <w:t>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-Планетарного Плана Синтеза ИВО 32-х организаций</w:t>
      </w:r>
    </w:p>
    <w:p w:rsidR="00A6104A" w:rsidRDefault="00A6104A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Этики ИВО: </w:t>
      </w:r>
      <w:r w:rsidR="0091113E">
        <w:rPr>
          <w:rFonts w:ascii="Times New Roman" w:hAnsi="Times New Roman" w:cs="Times New Roman"/>
          <w:color w:val="000000"/>
          <w:sz w:val="24"/>
        </w:rPr>
        <w:t>Стяжание Фундаментальностей, Сод</w:t>
      </w:r>
      <w:r>
        <w:rPr>
          <w:rFonts w:ascii="Times New Roman" w:hAnsi="Times New Roman" w:cs="Times New Roman"/>
          <w:color w:val="000000"/>
          <w:sz w:val="24"/>
        </w:rPr>
        <w:t xml:space="preserve">ержания Этики ИВО Провидением каждого 32-х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рично</w:t>
      </w:r>
      <w:proofErr w:type="spellEnd"/>
    </w:p>
    <w:p w:rsidR="00A6104A" w:rsidRDefault="00A6104A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Частных</w:t>
      </w:r>
      <w:r w:rsidR="001849E6">
        <w:rPr>
          <w:rFonts w:ascii="Times New Roman" w:hAnsi="Times New Roman" w:cs="Times New Roman"/>
          <w:color w:val="000000"/>
          <w:sz w:val="24"/>
        </w:rPr>
        <w:t xml:space="preserve"> ИВДИВО-зданий: практика с 1044 ч</w:t>
      </w:r>
      <w:r>
        <w:rPr>
          <w:rFonts w:ascii="Times New Roman" w:hAnsi="Times New Roman" w:cs="Times New Roman"/>
          <w:color w:val="000000"/>
          <w:sz w:val="24"/>
        </w:rPr>
        <w:t>астными ИВДИВО-зданиями (Распоряжение 1, пункты 110-114)</w:t>
      </w:r>
    </w:p>
    <w:p w:rsidR="0091113E" w:rsidRDefault="0091113E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Круговорот Синтеза ИВО</w:t>
      </w:r>
    </w:p>
    <w:p w:rsidR="00A6104A" w:rsidRDefault="0091113E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Стратегия организаций п</w:t>
      </w:r>
      <w:r w:rsidR="00A6104A">
        <w:rPr>
          <w:rFonts w:ascii="Times New Roman" w:hAnsi="Times New Roman" w:cs="Times New Roman"/>
          <w:color w:val="000000"/>
          <w:sz w:val="24"/>
        </w:rPr>
        <w:t>одразделения ИВДИВО Уральск</w:t>
      </w:r>
    </w:p>
    <w:p w:rsidR="00A6104A" w:rsidRDefault="00383506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</w:t>
      </w:r>
      <w:r w:rsidR="00A6104A">
        <w:rPr>
          <w:rFonts w:ascii="Times New Roman" w:hAnsi="Times New Roman" w:cs="Times New Roman"/>
          <w:color w:val="000000"/>
          <w:sz w:val="24"/>
        </w:rPr>
        <w:t>. Подготовка к формированию Нового Столпа подразделения ИВДИВО Уральск (дневное, ночное обучение)</w:t>
      </w:r>
    </w:p>
    <w:p w:rsidR="00A6104A" w:rsidRDefault="00383506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</w:t>
      </w:r>
      <w:r w:rsidR="001849E6">
        <w:rPr>
          <w:rFonts w:ascii="Times New Roman" w:hAnsi="Times New Roman" w:cs="Times New Roman"/>
          <w:color w:val="000000"/>
          <w:sz w:val="24"/>
        </w:rPr>
        <w:t>. Подготовка к Съезду в</w:t>
      </w:r>
      <w:r w:rsidR="00A6104A">
        <w:rPr>
          <w:rFonts w:ascii="Times New Roman" w:hAnsi="Times New Roman" w:cs="Times New Roman"/>
          <w:color w:val="000000"/>
          <w:sz w:val="24"/>
        </w:rPr>
        <w:t>осьми подразделений Каз</w:t>
      </w:r>
      <w:r w:rsidR="001849E6">
        <w:rPr>
          <w:rFonts w:ascii="Times New Roman" w:hAnsi="Times New Roman" w:cs="Times New Roman"/>
          <w:color w:val="000000"/>
          <w:sz w:val="24"/>
        </w:rPr>
        <w:t xml:space="preserve">ахстана (развёртка, </w:t>
      </w:r>
      <w:proofErr w:type="spellStart"/>
      <w:r w:rsidR="001849E6"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 w:rsidR="001849E6">
        <w:rPr>
          <w:rFonts w:ascii="Times New Roman" w:hAnsi="Times New Roman" w:cs="Times New Roman"/>
          <w:color w:val="000000"/>
          <w:sz w:val="24"/>
        </w:rPr>
        <w:t xml:space="preserve"> сферы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 Съезда)</w:t>
      </w:r>
    </w:p>
    <w:p w:rsidR="00A6104A" w:rsidRDefault="00383506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. Подготовка, стяжание </w:t>
      </w:r>
      <w:r w:rsidR="0091113E">
        <w:rPr>
          <w:rFonts w:ascii="Times New Roman" w:hAnsi="Times New Roman" w:cs="Times New Roman"/>
          <w:color w:val="000000"/>
          <w:sz w:val="24"/>
        </w:rPr>
        <w:t xml:space="preserve">Синтеза, </w:t>
      </w:r>
      <w:proofErr w:type="spellStart"/>
      <w:r w:rsidR="0091113E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91113E">
        <w:rPr>
          <w:rFonts w:ascii="Times New Roman" w:hAnsi="Times New Roman" w:cs="Times New Roman"/>
          <w:color w:val="000000"/>
          <w:sz w:val="24"/>
        </w:rPr>
        <w:t>, Огня, Условий, Пути, з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ащиты, </w:t>
      </w:r>
      <w:r w:rsidR="0091113E">
        <w:rPr>
          <w:rFonts w:ascii="Times New Roman" w:hAnsi="Times New Roman" w:cs="Times New Roman"/>
          <w:color w:val="000000"/>
          <w:sz w:val="24"/>
        </w:rPr>
        <w:t xml:space="preserve">помощи, </w:t>
      </w:r>
      <w:r w:rsidR="00A6104A">
        <w:rPr>
          <w:rFonts w:ascii="Times New Roman" w:hAnsi="Times New Roman" w:cs="Times New Roman"/>
          <w:color w:val="000000"/>
          <w:sz w:val="24"/>
        </w:rPr>
        <w:t>поддержки всем устремлённым на 103</w:t>
      </w:r>
      <w:r w:rsidR="001849E6">
        <w:rPr>
          <w:rFonts w:ascii="Times New Roman" w:hAnsi="Times New Roman" w:cs="Times New Roman"/>
          <w:color w:val="000000"/>
          <w:sz w:val="24"/>
        </w:rPr>
        <w:t>-й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 Синтез </w:t>
      </w:r>
      <w:r w:rsidR="001849E6">
        <w:rPr>
          <w:rFonts w:ascii="Times New Roman" w:hAnsi="Times New Roman" w:cs="Times New Roman"/>
          <w:color w:val="000000"/>
          <w:sz w:val="24"/>
        </w:rPr>
        <w:t>ИВО, стяжание условий явления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 ядра 103</w:t>
      </w:r>
      <w:r w:rsidR="001849E6">
        <w:rPr>
          <w:rFonts w:ascii="Times New Roman" w:hAnsi="Times New Roman" w:cs="Times New Roman"/>
          <w:color w:val="000000"/>
          <w:sz w:val="24"/>
        </w:rPr>
        <w:t>-го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 Си</w:t>
      </w:r>
      <w:r w:rsidR="001849E6">
        <w:rPr>
          <w:rFonts w:ascii="Times New Roman" w:hAnsi="Times New Roman" w:cs="Times New Roman"/>
          <w:color w:val="000000"/>
          <w:sz w:val="24"/>
        </w:rPr>
        <w:t>нтеза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 в подразделении ИВДИВО Уральск</w:t>
      </w:r>
    </w:p>
    <w:p w:rsidR="00A6104A" w:rsidRDefault="00383506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</w:t>
      </w:r>
      <w:r w:rsidR="00A6104A">
        <w:rPr>
          <w:rFonts w:ascii="Times New Roman" w:hAnsi="Times New Roman" w:cs="Times New Roman"/>
          <w:color w:val="000000"/>
          <w:sz w:val="24"/>
        </w:rPr>
        <w:t>. График Дежурства</w:t>
      </w:r>
    </w:p>
    <w:p w:rsidR="00A6104A" w:rsidRDefault="00A6104A" w:rsidP="00A6104A">
      <w:pPr>
        <w:rPr>
          <w:rFonts w:ascii="Times New Roman" w:hAnsi="Times New Roman" w:cs="Times New Roman"/>
          <w:color w:val="000000"/>
          <w:sz w:val="24"/>
        </w:rPr>
      </w:pPr>
    </w:p>
    <w:p w:rsidR="00A6104A" w:rsidRDefault="00A6104A" w:rsidP="00A6104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A6104A" w:rsidRDefault="00A6104A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Заф</w:t>
      </w:r>
      <w:r w:rsidR="001849E6">
        <w:rPr>
          <w:rFonts w:ascii="Times New Roman" w:hAnsi="Times New Roman" w:cs="Times New Roman"/>
          <w:color w:val="000000"/>
          <w:sz w:val="24"/>
        </w:rPr>
        <w:t>иксировать в СД</w:t>
      </w:r>
      <w:r>
        <w:rPr>
          <w:rFonts w:ascii="Times New Roman" w:hAnsi="Times New Roman" w:cs="Times New Roman"/>
          <w:color w:val="000000"/>
          <w:sz w:val="24"/>
        </w:rPr>
        <w:t xml:space="preserve"> один раз в неделю занятие по Стратегии </w:t>
      </w:r>
      <w:r w:rsidR="001849E6">
        <w:rPr>
          <w:rFonts w:ascii="Times New Roman" w:hAnsi="Times New Roman" w:cs="Times New Roman"/>
          <w:color w:val="000000"/>
          <w:sz w:val="24"/>
        </w:rPr>
        <w:t xml:space="preserve">организаций </w:t>
      </w:r>
      <w:r>
        <w:rPr>
          <w:rFonts w:ascii="Times New Roman" w:hAnsi="Times New Roman" w:cs="Times New Roman"/>
          <w:color w:val="000000"/>
          <w:sz w:val="24"/>
        </w:rPr>
        <w:t>ИВДИВО Уральск</w:t>
      </w:r>
    </w:p>
    <w:p w:rsidR="00A6104A" w:rsidRDefault="00383506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. Зафиксировать в СД занятие </w:t>
      </w:r>
      <w:r w:rsidR="001849E6">
        <w:rPr>
          <w:rFonts w:ascii="Times New Roman" w:hAnsi="Times New Roman" w:cs="Times New Roman"/>
          <w:color w:val="000000"/>
          <w:sz w:val="24"/>
        </w:rPr>
        <w:t xml:space="preserve">по стяжанию ИВДИВО-зданий и тренингу в ИВДИВО-зданиях подразделения. </w:t>
      </w:r>
      <w:r w:rsidR="00A6104A">
        <w:rPr>
          <w:rFonts w:ascii="Times New Roman" w:hAnsi="Times New Roman" w:cs="Times New Roman"/>
          <w:color w:val="000000"/>
          <w:sz w:val="24"/>
        </w:rPr>
        <w:t xml:space="preserve">(ответственная </w:t>
      </w:r>
      <w:proofErr w:type="spellStart"/>
      <w:r w:rsidR="00A6104A">
        <w:rPr>
          <w:rFonts w:ascii="Times New Roman" w:hAnsi="Times New Roman" w:cs="Times New Roman"/>
          <w:color w:val="000000"/>
          <w:sz w:val="24"/>
        </w:rPr>
        <w:t>Тампекова</w:t>
      </w:r>
      <w:proofErr w:type="spellEnd"/>
      <w:r w:rsidR="00A6104A">
        <w:rPr>
          <w:rFonts w:ascii="Times New Roman" w:hAnsi="Times New Roman" w:cs="Times New Roman"/>
          <w:color w:val="000000"/>
          <w:sz w:val="24"/>
        </w:rPr>
        <w:t xml:space="preserve"> С.)</w:t>
      </w:r>
    </w:p>
    <w:p w:rsidR="00A6104A" w:rsidRDefault="00383506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A6104A">
        <w:rPr>
          <w:rFonts w:ascii="Times New Roman" w:hAnsi="Times New Roman" w:cs="Times New Roman"/>
          <w:color w:val="000000"/>
          <w:sz w:val="24"/>
        </w:rPr>
        <w:t>. Зафиксировать в СД занятие по Столпу подразделения</w:t>
      </w:r>
    </w:p>
    <w:p w:rsidR="00A6104A" w:rsidRDefault="00383506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A6104A">
        <w:rPr>
          <w:rFonts w:ascii="Times New Roman" w:hAnsi="Times New Roman" w:cs="Times New Roman"/>
          <w:color w:val="000000"/>
          <w:sz w:val="24"/>
        </w:rPr>
        <w:t>. Зафиксировать в СД занятие по подготовке территории к курсам Синтеза ИВО (перед Синтезами)</w:t>
      </w:r>
    </w:p>
    <w:p w:rsidR="00A6104A" w:rsidRDefault="00383506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A6104A">
        <w:rPr>
          <w:rFonts w:ascii="Times New Roman" w:hAnsi="Times New Roman" w:cs="Times New Roman"/>
          <w:color w:val="000000"/>
          <w:sz w:val="24"/>
        </w:rPr>
        <w:t>. Провести занятие по Дежурству (</w:t>
      </w:r>
      <w:proofErr w:type="spellStart"/>
      <w:r w:rsidR="00A6104A">
        <w:rPr>
          <w:rFonts w:ascii="Times New Roman" w:hAnsi="Times New Roman" w:cs="Times New Roman"/>
          <w:color w:val="000000"/>
          <w:sz w:val="24"/>
        </w:rPr>
        <w:t>Безьянова</w:t>
      </w:r>
      <w:proofErr w:type="spellEnd"/>
      <w:r w:rsidR="00A6104A">
        <w:rPr>
          <w:rFonts w:ascii="Times New Roman" w:hAnsi="Times New Roman" w:cs="Times New Roman"/>
          <w:color w:val="000000"/>
          <w:sz w:val="24"/>
        </w:rPr>
        <w:t xml:space="preserve"> Г.)</w:t>
      </w:r>
    </w:p>
    <w:p w:rsidR="00A6104A" w:rsidRDefault="00A6104A" w:rsidP="00A6104A">
      <w:pPr>
        <w:rPr>
          <w:rFonts w:ascii="Times New Roman" w:hAnsi="Times New Roman" w:cs="Times New Roman"/>
          <w:color w:val="000000"/>
          <w:sz w:val="24"/>
        </w:rPr>
      </w:pPr>
    </w:p>
    <w:p w:rsidR="00A6104A" w:rsidRDefault="00A6104A" w:rsidP="00A6104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A6104A" w:rsidRDefault="00A6104A" w:rsidP="00A6104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Стратегия подразделения ИВДИВО Уральск. Столп подразделения. Дежурство. Съезд восьми подразделений Казахстана. </w:t>
      </w:r>
    </w:p>
    <w:p w:rsidR="00A6104A" w:rsidRDefault="00A6104A" w:rsidP="00A6104A">
      <w:pPr>
        <w:rPr>
          <w:rFonts w:ascii="Times New Roman" w:hAnsi="Times New Roman" w:cs="Times New Roman"/>
          <w:color w:val="000000"/>
          <w:sz w:val="24"/>
        </w:rPr>
      </w:pPr>
    </w:p>
    <w:p w:rsidR="00A6104A" w:rsidRPr="00A6104A" w:rsidRDefault="00A6104A" w:rsidP="00A6104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sectPr w:rsidR="00A6104A" w:rsidRPr="00A6104A" w:rsidSect="00A6104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4A"/>
    <w:rsid w:val="0009436B"/>
    <w:rsid w:val="001849E6"/>
    <w:rsid w:val="001D0632"/>
    <w:rsid w:val="0037507E"/>
    <w:rsid w:val="00383506"/>
    <w:rsid w:val="0091113E"/>
    <w:rsid w:val="00A6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1098-E26F-4239-AAE0-F11FB05A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2024-04-01T18:14:00Z</dcterms:created>
  <dcterms:modified xsi:type="dcterms:W3CDTF">2024-04-03T02:41:00Z</dcterms:modified>
</cp:coreProperties>
</file>